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7C" w:rsidRDefault="00714D7C" w:rsidP="008C55AD">
      <w:pPr>
        <w:shd w:val="clear" w:color="auto" w:fill="F9F9F9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72D4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4 апреля — Всемирный день витамина С</w:t>
      </w:r>
    </w:p>
    <w:p w:rsidR="008C55AD" w:rsidRPr="00972D46" w:rsidRDefault="008C55AD" w:rsidP="008C55AD">
      <w:pPr>
        <w:shd w:val="clear" w:color="auto" w:fill="F9F9F9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529F8" w:rsidRPr="00972D46" w:rsidRDefault="008529F8" w:rsidP="008C55A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2D46">
        <w:rPr>
          <w:sz w:val="28"/>
          <w:szCs w:val="28"/>
        </w:rPr>
        <w:t xml:space="preserve">Витамин С </w:t>
      </w:r>
      <w:r w:rsidR="00DA3ED9" w:rsidRPr="00972D46">
        <w:rPr>
          <w:sz w:val="28"/>
          <w:szCs w:val="28"/>
        </w:rPr>
        <w:t xml:space="preserve">(аскорбиновая </w:t>
      </w:r>
      <w:proofErr w:type="gramStart"/>
      <w:r w:rsidR="00DA3ED9" w:rsidRPr="00972D46">
        <w:rPr>
          <w:sz w:val="28"/>
          <w:szCs w:val="28"/>
        </w:rPr>
        <w:t xml:space="preserve">кислота)  </w:t>
      </w:r>
      <w:r w:rsidRPr="00972D46">
        <w:rPr>
          <w:sz w:val="28"/>
          <w:szCs w:val="28"/>
        </w:rPr>
        <w:t>выполняет</w:t>
      </w:r>
      <w:proofErr w:type="gramEnd"/>
      <w:r w:rsidRPr="00972D46">
        <w:rPr>
          <w:sz w:val="28"/>
          <w:szCs w:val="28"/>
        </w:rPr>
        <w:t xml:space="preserve"> </w:t>
      </w:r>
      <w:r w:rsidR="00D93DC4" w:rsidRPr="00972D46">
        <w:rPr>
          <w:sz w:val="28"/>
          <w:szCs w:val="28"/>
        </w:rPr>
        <w:t>важны</w:t>
      </w:r>
      <w:r w:rsidR="00972D46" w:rsidRPr="00972D46">
        <w:rPr>
          <w:sz w:val="28"/>
          <w:szCs w:val="28"/>
        </w:rPr>
        <w:t>е</w:t>
      </w:r>
      <w:r w:rsidR="00D93DC4" w:rsidRPr="00972D46">
        <w:rPr>
          <w:sz w:val="28"/>
          <w:szCs w:val="28"/>
        </w:rPr>
        <w:t xml:space="preserve"> </w:t>
      </w:r>
      <w:r w:rsidRPr="00972D46">
        <w:rPr>
          <w:sz w:val="28"/>
          <w:szCs w:val="28"/>
        </w:rPr>
        <w:t>функци</w:t>
      </w:r>
      <w:r w:rsidR="00972D46" w:rsidRPr="00972D46">
        <w:rPr>
          <w:sz w:val="28"/>
          <w:szCs w:val="28"/>
        </w:rPr>
        <w:t>и</w:t>
      </w:r>
      <w:r w:rsidRPr="00972D46">
        <w:rPr>
          <w:sz w:val="28"/>
          <w:szCs w:val="28"/>
        </w:rPr>
        <w:t>, которые связаны с защитой организма и поддержанием его нормальной работы:</w:t>
      </w:r>
    </w:p>
    <w:p w:rsidR="008529F8" w:rsidRPr="00972D46" w:rsidRDefault="008529F8" w:rsidP="008C55A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D46">
        <w:rPr>
          <w:rFonts w:ascii="Times New Roman" w:hAnsi="Times New Roman" w:cs="Times New Roman"/>
          <w:sz w:val="28"/>
          <w:szCs w:val="28"/>
        </w:rPr>
        <w:t>действует</w:t>
      </w:r>
      <w:proofErr w:type="gramEnd"/>
      <w:r w:rsidRPr="00972D46">
        <w:rPr>
          <w:rFonts w:ascii="Times New Roman" w:hAnsi="Times New Roman" w:cs="Times New Roman"/>
          <w:sz w:val="28"/>
          <w:szCs w:val="28"/>
        </w:rPr>
        <w:t xml:space="preserve"> как мощный антиоксидант </w:t>
      </w:r>
      <w:r w:rsidR="00D93DC4" w:rsidRPr="00972D46">
        <w:rPr>
          <w:rFonts w:ascii="Times New Roman" w:hAnsi="Times New Roman" w:cs="Times New Roman"/>
          <w:sz w:val="28"/>
          <w:szCs w:val="28"/>
        </w:rPr>
        <w:t xml:space="preserve">и </w:t>
      </w:r>
      <w:r w:rsidRPr="00972D46">
        <w:rPr>
          <w:rFonts w:ascii="Times New Roman" w:hAnsi="Times New Roman" w:cs="Times New Roman"/>
          <w:sz w:val="28"/>
          <w:szCs w:val="28"/>
        </w:rPr>
        <w:t xml:space="preserve">участвует в нейтрализации свободных радикалов, вредных для организма веществ, которые образуются </w:t>
      </w:r>
      <w:r w:rsidR="00972D46" w:rsidRPr="00972D46">
        <w:rPr>
          <w:rFonts w:ascii="Times New Roman" w:hAnsi="Times New Roman" w:cs="Times New Roman"/>
          <w:sz w:val="28"/>
          <w:szCs w:val="28"/>
        </w:rPr>
        <w:t xml:space="preserve">в результате старения клеток </w:t>
      </w:r>
      <w:r w:rsidR="00972D46">
        <w:rPr>
          <w:rFonts w:ascii="Times New Roman" w:hAnsi="Times New Roman" w:cs="Times New Roman"/>
          <w:sz w:val="28"/>
          <w:szCs w:val="28"/>
        </w:rPr>
        <w:t xml:space="preserve">и </w:t>
      </w:r>
      <w:r w:rsidRPr="00972D46">
        <w:rPr>
          <w:rFonts w:ascii="Times New Roman" w:hAnsi="Times New Roman" w:cs="Times New Roman"/>
          <w:sz w:val="28"/>
          <w:szCs w:val="28"/>
        </w:rPr>
        <w:t>под воздействием внешних факторов (загрязнение окружающей среды, курение, солнечное излучение и т.</w:t>
      </w:r>
      <w:r w:rsidR="00972D46">
        <w:rPr>
          <w:rFonts w:ascii="Times New Roman" w:hAnsi="Times New Roman" w:cs="Times New Roman"/>
          <w:sz w:val="28"/>
          <w:szCs w:val="28"/>
        </w:rPr>
        <w:t>д.);</w:t>
      </w:r>
    </w:p>
    <w:p w:rsidR="008529F8" w:rsidRPr="00972D46" w:rsidRDefault="008529F8" w:rsidP="008C55A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D46">
        <w:rPr>
          <w:rFonts w:ascii="Times New Roman" w:hAnsi="Times New Roman" w:cs="Times New Roman"/>
          <w:sz w:val="28"/>
          <w:szCs w:val="28"/>
        </w:rPr>
        <w:t>способствует</w:t>
      </w:r>
      <w:proofErr w:type="gramEnd"/>
      <w:r w:rsidRPr="00972D46">
        <w:rPr>
          <w:rFonts w:ascii="Times New Roman" w:hAnsi="Times New Roman" w:cs="Times New Roman"/>
          <w:sz w:val="28"/>
          <w:szCs w:val="28"/>
        </w:rPr>
        <w:t xml:space="preserve"> усвоению железа</w:t>
      </w:r>
      <w:r w:rsidR="00D93DC4" w:rsidRPr="00972D46">
        <w:rPr>
          <w:rFonts w:ascii="Times New Roman" w:hAnsi="Times New Roman" w:cs="Times New Roman"/>
          <w:sz w:val="28"/>
          <w:szCs w:val="28"/>
        </w:rPr>
        <w:t>,</w:t>
      </w:r>
      <w:r w:rsidRPr="00972D46">
        <w:rPr>
          <w:rFonts w:ascii="Times New Roman" w:hAnsi="Times New Roman" w:cs="Times New Roman"/>
          <w:sz w:val="28"/>
          <w:szCs w:val="28"/>
        </w:rPr>
        <w:t xml:space="preserve"> в особенности поступающе</w:t>
      </w:r>
      <w:r w:rsidR="00D93DC4" w:rsidRPr="00972D46">
        <w:rPr>
          <w:rFonts w:ascii="Times New Roman" w:hAnsi="Times New Roman" w:cs="Times New Roman"/>
          <w:sz w:val="28"/>
          <w:szCs w:val="28"/>
        </w:rPr>
        <w:t xml:space="preserve">го </w:t>
      </w:r>
      <w:r w:rsidRPr="00972D46">
        <w:rPr>
          <w:rFonts w:ascii="Times New Roman" w:hAnsi="Times New Roman" w:cs="Times New Roman"/>
          <w:sz w:val="28"/>
          <w:szCs w:val="28"/>
        </w:rPr>
        <w:t>с пищей растительного происхождения (овощи, фрукты, зерновые и бобовые культуры и др.</w:t>
      </w:r>
      <w:r w:rsidR="00972D46">
        <w:rPr>
          <w:rFonts w:ascii="Times New Roman" w:hAnsi="Times New Roman" w:cs="Times New Roman"/>
          <w:sz w:val="28"/>
          <w:szCs w:val="28"/>
        </w:rPr>
        <w:t>;</w:t>
      </w:r>
    </w:p>
    <w:p w:rsidR="008529F8" w:rsidRPr="00972D46" w:rsidRDefault="008529F8" w:rsidP="008C55A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D46"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 w:rsidRPr="00972D46">
        <w:rPr>
          <w:rFonts w:ascii="Times New Roman" w:hAnsi="Times New Roman" w:cs="Times New Roman"/>
          <w:sz w:val="28"/>
          <w:szCs w:val="28"/>
        </w:rPr>
        <w:t xml:space="preserve"> в </w:t>
      </w:r>
      <w:r w:rsidR="00D93DC4" w:rsidRPr="00972D46">
        <w:rPr>
          <w:rFonts w:ascii="Times New Roman" w:hAnsi="Times New Roman" w:cs="Times New Roman"/>
          <w:sz w:val="28"/>
          <w:szCs w:val="28"/>
        </w:rPr>
        <w:t xml:space="preserve">иммунной </w:t>
      </w:r>
      <w:r w:rsidRPr="00972D46">
        <w:rPr>
          <w:rFonts w:ascii="Times New Roman" w:hAnsi="Times New Roman" w:cs="Times New Roman"/>
          <w:sz w:val="28"/>
          <w:szCs w:val="28"/>
        </w:rPr>
        <w:t>защите организма от бактериальных и вирусных инфекций</w:t>
      </w:r>
      <w:r w:rsidR="00D93DC4" w:rsidRPr="00972D46">
        <w:rPr>
          <w:rFonts w:ascii="Times New Roman" w:hAnsi="Times New Roman" w:cs="Times New Roman"/>
          <w:sz w:val="28"/>
          <w:szCs w:val="28"/>
        </w:rPr>
        <w:t>; способствует заживлению ран</w:t>
      </w:r>
      <w:r w:rsidR="00972D46">
        <w:rPr>
          <w:rFonts w:ascii="Times New Roman" w:hAnsi="Times New Roman" w:cs="Times New Roman"/>
          <w:sz w:val="28"/>
          <w:szCs w:val="28"/>
        </w:rPr>
        <w:t>;</w:t>
      </w:r>
    </w:p>
    <w:p w:rsidR="008529F8" w:rsidRPr="00972D46" w:rsidRDefault="008529F8" w:rsidP="008C55A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D46">
        <w:rPr>
          <w:rFonts w:ascii="Times New Roman" w:hAnsi="Times New Roman" w:cs="Times New Roman"/>
          <w:sz w:val="28"/>
          <w:szCs w:val="28"/>
        </w:rPr>
        <w:t>помогает</w:t>
      </w:r>
      <w:proofErr w:type="gramEnd"/>
      <w:r w:rsidRPr="00972D46">
        <w:rPr>
          <w:rFonts w:ascii="Times New Roman" w:hAnsi="Times New Roman" w:cs="Times New Roman"/>
          <w:sz w:val="28"/>
          <w:szCs w:val="28"/>
        </w:rPr>
        <w:t xml:space="preserve"> снизить утомляемость и способствует но</w:t>
      </w:r>
      <w:r w:rsidR="009E0D50" w:rsidRPr="00972D46">
        <w:rPr>
          <w:rFonts w:ascii="Times New Roman" w:hAnsi="Times New Roman" w:cs="Times New Roman"/>
          <w:sz w:val="28"/>
          <w:szCs w:val="28"/>
        </w:rPr>
        <w:t xml:space="preserve">рмальной работе нервной системы; </w:t>
      </w:r>
      <w:r w:rsidRPr="00972D46">
        <w:rPr>
          <w:rFonts w:ascii="Times New Roman" w:hAnsi="Times New Roman" w:cs="Times New Roman"/>
          <w:sz w:val="28"/>
          <w:szCs w:val="28"/>
        </w:rPr>
        <w:t>участвует в</w:t>
      </w:r>
      <w:r w:rsidR="00D93DC4" w:rsidRPr="00972D46">
        <w:rPr>
          <w:rFonts w:ascii="Times New Roman" w:hAnsi="Times New Roman" w:cs="Times New Roman"/>
          <w:sz w:val="28"/>
          <w:szCs w:val="28"/>
        </w:rPr>
        <w:t xml:space="preserve"> восстановлении витамина Е и </w:t>
      </w:r>
      <w:r w:rsidRPr="00972D46">
        <w:rPr>
          <w:rFonts w:ascii="Times New Roman" w:hAnsi="Times New Roman" w:cs="Times New Roman"/>
          <w:sz w:val="28"/>
          <w:szCs w:val="28"/>
        </w:rPr>
        <w:t>образовании коллагена – вещества, которое защищает кожу, кости, кровеносные сосуды, хрящи, зубы и десны.</w:t>
      </w:r>
    </w:p>
    <w:p w:rsidR="008529F8" w:rsidRPr="00972D46" w:rsidRDefault="00D93DC4" w:rsidP="008C55A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2D46">
        <w:rPr>
          <w:sz w:val="28"/>
          <w:szCs w:val="28"/>
        </w:rPr>
        <w:t>В</w:t>
      </w:r>
      <w:r w:rsidR="008529F8" w:rsidRPr="00972D46">
        <w:rPr>
          <w:sz w:val="28"/>
          <w:szCs w:val="28"/>
        </w:rPr>
        <w:t>итамин С не синтезируется в организме человека</w:t>
      </w:r>
      <w:r w:rsidR="00972D46" w:rsidRPr="00972D46">
        <w:rPr>
          <w:sz w:val="28"/>
          <w:szCs w:val="28"/>
        </w:rPr>
        <w:t xml:space="preserve"> и </w:t>
      </w:r>
      <w:r w:rsidRPr="00972D46">
        <w:rPr>
          <w:sz w:val="28"/>
          <w:szCs w:val="28"/>
        </w:rPr>
        <w:t>не накаплива</w:t>
      </w:r>
      <w:r w:rsidR="009E0D50" w:rsidRPr="00972D46">
        <w:rPr>
          <w:sz w:val="28"/>
          <w:szCs w:val="28"/>
        </w:rPr>
        <w:t>е</w:t>
      </w:r>
      <w:r w:rsidRPr="00972D46">
        <w:rPr>
          <w:sz w:val="28"/>
          <w:szCs w:val="28"/>
        </w:rPr>
        <w:t xml:space="preserve">тся в </w:t>
      </w:r>
      <w:r w:rsidR="00972D46">
        <w:rPr>
          <w:sz w:val="28"/>
          <w:szCs w:val="28"/>
        </w:rPr>
        <w:t>нем</w:t>
      </w:r>
      <w:r w:rsidR="008529F8" w:rsidRPr="00972D46">
        <w:rPr>
          <w:sz w:val="28"/>
          <w:szCs w:val="28"/>
        </w:rPr>
        <w:t>, поэтому нужно поддерживать здоровый рацион с включением в ежедневный рацион овощей и фруктов.</w:t>
      </w:r>
    </w:p>
    <w:p w:rsidR="008529F8" w:rsidRPr="00972D46" w:rsidRDefault="008529F8" w:rsidP="008C55A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55AD">
        <w:rPr>
          <w:sz w:val="28"/>
          <w:szCs w:val="28"/>
        </w:rPr>
        <w:t xml:space="preserve">Взрослому человеку необходимо около </w:t>
      </w:r>
      <w:r w:rsidR="00D93DC4" w:rsidRPr="008C55AD">
        <w:rPr>
          <w:sz w:val="28"/>
          <w:szCs w:val="28"/>
        </w:rPr>
        <w:t>9</w:t>
      </w:r>
      <w:r w:rsidRPr="008C55AD">
        <w:rPr>
          <w:sz w:val="28"/>
          <w:szCs w:val="28"/>
        </w:rPr>
        <w:t>0 мг витамина С в день, детям – от 30 до 90 мг в зависимости от возраста.</w:t>
      </w:r>
      <w:r w:rsidRPr="00972D46">
        <w:rPr>
          <w:sz w:val="28"/>
          <w:szCs w:val="28"/>
        </w:rPr>
        <w:t xml:space="preserve"> Больше витамина С необходимо:</w:t>
      </w:r>
      <w:r w:rsidR="009E0D50" w:rsidRPr="00972D46">
        <w:rPr>
          <w:b/>
          <w:sz w:val="28"/>
          <w:szCs w:val="28"/>
        </w:rPr>
        <w:t xml:space="preserve"> </w:t>
      </w:r>
      <w:r w:rsidRPr="00972D46">
        <w:rPr>
          <w:sz w:val="28"/>
          <w:szCs w:val="28"/>
        </w:rPr>
        <w:t xml:space="preserve">курильщикам, чтобы компенсировать </w:t>
      </w:r>
      <w:proofErr w:type="spellStart"/>
      <w:r w:rsidRPr="00972D46">
        <w:rPr>
          <w:sz w:val="28"/>
          <w:szCs w:val="28"/>
        </w:rPr>
        <w:t>оксидативный</w:t>
      </w:r>
      <w:proofErr w:type="spellEnd"/>
      <w:r w:rsidRPr="00972D46">
        <w:rPr>
          <w:sz w:val="28"/>
          <w:szCs w:val="28"/>
        </w:rPr>
        <w:t xml:space="preserve"> стресс, связанный с курением табака</w:t>
      </w:r>
      <w:r w:rsidR="009E0D50" w:rsidRPr="00972D46">
        <w:rPr>
          <w:sz w:val="28"/>
          <w:szCs w:val="28"/>
        </w:rPr>
        <w:t xml:space="preserve">; </w:t>
      </w:r>
      <w:r w:rsidRPr="00972D46">
        <w:rPr>
          <w:sz w:val="28"/>
          <w:szCs w:val="28"/>
        </w:rPr>
        <w:t>людям с ослабленным здоровьем (переломы, инфекции, лечение рака)</w:t>
      </w:r>
      <w:r w:rsidR="009E0D50" w:rsidRPr="00972D46">
        <w:rPr>
          <w:sz w:val="28"/>
          <w:szCs w:val="28"/>
        </w:rPr>
        <w:t xml:space="preserve">; </w:t>
      </w:r>
      <w:r w:rsidRPr="00972D46">
        <w:rPr>
          <w:sz w:val="28"/>
          <w:szCs w:val="28"/>
        </w:rPr>
        <w:t>спортсменам во время интенсивных физических нагрузок.</w:t>
      </w:r>
    </w:p>
    <w:p w:rsidR="00426115" w:rsidRPr="00972D46" w:rsidRDefault="00426115" w:rsidP="008C55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72D46">
        <w:rPr>
          <w:b/>
          <w:sz w:val="28"/>
          <w:szCs w:val="28"/>
        </w:rPr>
        <w:t>Важно помнить:</w:t>
      </w:r>
    </w:p>
    <w:p w:rsidR="00426115" w:rsidRPr="00972D46" w:rsidRDefault="0057753C" w:rsidP="008C55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6115" w:rsidRPr="00972D46">
        <w:rPr>
          <w:sz w:val="28"/>
          <w:szCs w:val="28"/>
        </w:rPr>
        <w:t xml:space="preserve">сновным источником </w:t>
      </w:r>
      <w:r>
        <w:rPr>
          <w:sz w:val="28"/>
          <w:szCs w:val="28"/>
        </w:rPr>
        <w:t>в</w:t>
      </w:r>
      <w:r w:rsidRPr="00972D46">
        <w:rPr>
          <w:sz w:val="28"/>
          <w:szCs w:val="28"/>
        </w:rPr>
        <w:t>итамин</w:t>
      </w:r>
      <w:r>
        <w:rPr>
          <w:sz w:val="28"/>
          <w:szCs w:val="28"/>
        </w:rPr>
        <w:t>а</w:t>
      </w:r>
      <w:r w:rsidRPr="00972D46">
        <w:rPr>
          <w:sz w:val="28"/>
          <w:szCs w:val="28"/>
        </w:rPr>
        <w:t xml:space="preserve"> С </w:t>
      </w:r>
      <w:r w:rsidR="00426115" w:rsidRPr="00972D46">
        <w:rPr>
          <w:sz w:val="28"/>
          <w:szCs w:val="28"/>
        </w:rPr>
        <w:t>являются растительные продукты</w:t>
      </w:r>
      <w:r w:rsidR="00972D46" w:rsidRPr="00972D46">
        <w:rPr>
          <w:sz w:val="28"/>
          <w:szCs w:val="28"/>
        </w:rPr>
        <w:t xml:space="preserve">: шиповник, сладкий перец, смородина, облепиха, петрушка, укроп, капуста брюссельская, белокочанная или цветная; картофель, помидоры, яблоки, ананасы, цитрусовые. В кабачках и огурцах содержится особый фермент - </w:t>
      </w:r>
      <w:proofErr w:type="spellStart"/>
      <w:r w:rsidR="00972D46" w:rsidRPr="00972D46">
        <w:rPr>
          <w:sz w:val="28"/>
          <w:szCs w:val="28"/>
        </w:rPr>
        <w:t>аскорбатоксидаза</w:t>
      </w:r>
      <w:proofErr w:type="spellEnd"/>
      <w:r w:rsidR="00972D46" w:rsidRPr="00972D46">
        <w:rPr>
          <w:sz w:val="28"/>
          <w:szCs w:val="28"/>
        </w:rPr>
        <w:t>, который препятствует усвоению витамина С</w:t>
      </w:r>
      <w:r w:rsidR="00972D46">
        <w:rPr>
          <w:sz w:val="28"/>
          <w:szCs w:val="28"/>
        </w:rPr>
        <w:t>, а т</w:t>
      </w:r>
      <w:r w:rsidR="00972D46" w:rsidRPr="00972D46">
        <w:rPr>
          <w:sz w:val="28"/>
          <w:szCs w:val="28"/>
        </w:rPr>
        <w:t>епловая обработка (например, запекание) инактивирует этот фермент</w:t>
      </w:r>
      <w:r w:rsidR="00426115" w:rsidRPr="00972D46">
        <w:rPr>
          <w:sz w:val="28"/>
          <w:szCs w:val="28"/>
        </w:rPr>
        <w:t>;</w:t>
      </w:r>
    </w:p>
    <w:p w:rsidR="00426115" w:rsidRPr="00972D46" w:rsidRDefault="0057753C" w:rsidP="008C55AD">
      <w:pPr>
        <w:numPr>
          <w:ilvl w:val="0"/>
          <w:numId w:val="5"/>
        </w:numPr>
        <w:shd w:val="clear" w:color="auto" w:fill="FA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D46">
        <w:rPr>
          <w:sz w:val="28"/>
          <w:szCs w:val="28"/>
        </w:rPr>
        <w:t>В</w:t>
      </w:r>
      <w:r w:rsidRPr="00972D46">
        <w:rPr>
          <w:rFonts w:ascii="Times New Roman" w:hAnsi="Times New Roman" w:cs="Times New Roman"/>
          <w:sz w:val="28"/>
          <w:szCs w:val="28"/>
        </w:rPr>
        <w:t>итамин С</w:t>
      </w:r>
      <w:r w:rsidRPr="0097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115" w:rsidRPr="00972D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распадается при высокой температуре;</w:t>
      </w:r>
      <w:r w:rsidR="00972D46" w:rsidRPr="0097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115" w:rsidRPr="0097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доступе кислорода потери витамина С в два раза больше, чем когда продукт готовился без доступа кислорода (в скороварке);</w:t>
      </w:r>
    </w:p>
    <w:p w:rsidR="00426115" w:rsidRPr="00972D46" w:rsidRDefault="0057753C" w:rsidP="008C55AD">
      <w:pPr>
        <w:numPr>
          <w:ilvl w:val="0"/>
          <w:numId w:val="5"/>
        </w:numPr>
        <w:shd w:val="clear" w:color="auto" w:fill="FA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26115" w:rsidRPr="00972D46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дольше варится продукт, тем больше потери витамина, поэтому продукты стоит закладывать уже в кипящую воду;</w:t>
      </w:r>
    </w:p>
    <w:p w:rsidR="00426115" w:rsidRPr="00972D46" w:rsidRDefault="0057753C" w:rsidP="008C55AD">
      <w:pPr>
        <w:numPr>
          <w:ilvl w:val="0"/>
          <w:numId w:val="5"/>
        </w:numPr>
        <w:shd w:val="clear" w:color="auto" w:fill="FA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6115" w:rsidRPr="0097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щелочной среде витамин С разрушается быстрее, чем в кислой. При варке овощей добавляйте немного уксуса. Неплохо сохраняется витамин С при солении и мариновании.</w:t>
      </w:r>
    </w:p>
    <w:p w:rsidR="00426115" w:rsidRPr="00972D46" w:rsidRDefault="0057753C" w:rsidP="008C55AD">
      <w:pPr>
        <w:numPr>
          <w:ilvl w:val="0"/>
          <w:numId w:val="5"/>
        </w:numPr>
        <w:shd w:val="clear" w:color="auto" w:fill="FAF9F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26115" w:rsidRPr="00972D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тарайтесь не использовать при приготовлении железную или медную посуду. Металлическая посуда способствует разрушению витамина С.</w:t>
      </w:r>
    </w:p>
    <w:p w:rsidR="00972D46" w:rsidRPr="00972D46" w:rsidRDefault="00972D46" w:rsidP="008C55AD">
      <w:pPr>
        <w:shd w:val="clear" w:color="auto" w:fill="FAF9F9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847" w:rsidRPr="00972D46" w:rsidRDefault="00426115" w:rsidP="008C55AD">
      <w:pPr>
        <w:shd w:val="clear" w:color="auto" w:fill="FA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72D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Лучший и надежный способ получать норму витамина С это употребление овощей и фруктов в пищу свежими!</w:t>
      </w:r>
    </w:p>
    <w:p w:rsidR="00BC57FA" w:rsidRPr="008529F8" w:rsidRDefault="00BC57FA" w:rsidP="008C5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CC1" w:rsidRPr="008529F8" w:rsidRDefault="009E0D50" w:rsidP="008C55AD">
      <w:pPr>
        <w:shd w:val="clear" w:color="auto" w:fill="FAF9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5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  </w:t>
      </w:r>
      <w:hyperlink r:id="rId5" w:history="1">
        <w:r w:rsidRPr="00E5251D">
          <w:rPr>
            <w:rFonts w:ascii="Times New Roman" w:eastAsia="Times New Roman" w:hAnsi="Times New Roman" w:cs="Times New Roman"/>
            <w:i/>
            <w:iCs/>
            <w:color w:val="3F8BE7"/>
            <w:sz w:val="28"/>
            <w:szCs w:val="28"/>
            <w:lang w:eastAsia="ru-RU"/>
          </w:rPr>
          <w:t>материалам</w:t>
        </w:r>
        <w:r w:rsidRPr="00E5251D">
          <w:rPr>
            <w:rFonts w:ascii="Times New Roman" w:eastAsia="Times New Roman" w:hAnsi="Times New Roman" w:cs="Times New Roman"/>
            <w:b/>
            <w:bCs/>
            <w:i/>
            <w:iCs/>
            <w:color w:val="3F8BE7"/>
            <w:sz w:val="28"/>
            <w:szCs w:val="28"/>
            <w:lang w:eastAsia="ru-RU"/>
          </w:rPr>
          <w:t> </w:t>
        </w:r>
      </w:hyperlink>
      <w:r w:rsidRPr="00E525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сайта «ЗДОРОВОЕ ПИТАНИЕ»</w:t>
      </w:r>
      <w:r w:rsidRPr="00E5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25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hyperlink r:id="rId6" w:history="1">
        <w:r w:rsidRPr="001D3AC6">
          <w:rPr>
            <w:rStyle w:val="a6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https://здоровое-питание.рф</w:t>
        </w:r>
      </w:hyperlink>
      <w:r w:rsidRPr="00E52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bookmarkStart w:id="0" w:name="_GoBack"/>
      <w:bookmarkEnd w:id="0"/>
    </w:p>
    <w:sectPr w:rsidR="001F4CC1" w:rsidRPr="008529F8" w:rsidSect="00972D4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52CDF"/>
    <w:multiLevelType w:val="multilevel"/>
    <w:tmpl w:val="C276C2C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492C66CB"/>
    <w:multiLevelType w:val="hybridMultilevel"/>
    <w:tmpl w:val="81E6D4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4501D"/>
    <w:multiLevelType w:val="multilevel"/>
    <w:tmpl w:val="428A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12388"/>
    <w:multiLevelType w:val="hybridMultilevel"/>
    <w:tmpl w:val="81725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04CEF"/>
    <w:multiLevelType w:val="multilevel"/>
    <w:tmpl w:val="66C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D8"/>
    <w:rsid w:val="001F4CC1"/>
    <w:rsid w:val="00310CD8"/>
    <w:rsid w:val="00426115"/>
    <w:rsid w:val="004775D9"/>
    <w:rsid w:val="004B4842"/>
    <w:rsid w:val="0057753C"/>
    <w:rsid w:val="00714D7C"/>
    <w:rsid w:val="008529F8"/>
    <w:rsid w:val="008C55AD"/>
    <w:rsid w:val="00972D46"/>
    <w:rsid w:val="009E0D50"/>
    <w:rsid w:val="00A83847"/>
    <w:rsid w:val="00AF5FE7"/>
    <w:rsid w:val="00BA43A5"/>
    <w:rsid w:val="00BC57FA"/>
    <w:rsid w:val="00D93DC4"/>
    <w:rsid w:val="00DA3ED9"/>
    <w:rsid w:val="00E5251D"/>
    <w:rsid w:val="00F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5D36B-44E0-4912-90BE-4F7B3BE5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pagetitle-h1">
    <w:name w:val="contentpagetitle-h1"/>
    <w:basedOn w:val="a0"/>
    <w:rsid w:val="00426115"/>
  </w:style>
  <w:style w:type="paragraph" w:styleId="a3">
    <w:name w:val="Normal (Web)"/>
    <w:basedOn w:val="a"/>
    <w:uiPriority w:val="99"/>
    <w:unhideWhenUsed/>
    <w:rsid w:val="0042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426115"/>
  </w:style>
  <w:style w:type="character" w:styleId="a4">
    <w:name w:val="Strong"/>
    <w:basedOn w:val="a0"/>
    <w:uiPriority w:val="22"/>
    <w:qFormat/>
    <w:rsid w:val="00426115"/>
    <w:rPr>
      <w:b/>
      <w:bCs/>
    </w:rPr>
  </w:style>
  <w:style w:type="character" w:styleId="a5">
    <w:name w:val="Emphasis"/>
    <w:basedOn w:val="a0"/>
    <w:uiPriority w:val="20"/>
    <w:qFormat/>
    <w:rsid w:val="0042611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14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1F4CC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E0D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6;&#1086;&#1088;&#1086;&#1074;&#1086;&#1077;-&#1087;&#1080;&#1090;&#1072;&#1085;&#1080;&#1077;.&#1088;&#1092;" TargetMode="External"/><Relationship Id="rId5" Type="http://schemas.openxmlformats.org/officeDocument/2006/relationships/hyperlink" Target="https://xn----8sbehgcimb3cfabqj3b.xn--p1ai/healthy-nutrition/omega-3-top-5-produk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2026-04-01T13:37:00Z</cp:lastPrinted>
  <dcterms:created xsi:type="dcterms:W3CDTF">2026-04-01T12:18:00Z</dcterms:created>
  <dcterms:modified xsi:type="dcterms:W3CDTF">2026-04-02T08:44:00Z</dcterms:modified>
</cp:coreProperties>
</file>